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2"/>
        <w:gridCol w:w="286"/>
        <w:gridCol w:w="60"/>
        <w:gridCol w:w="273"/>
        <w:gridCol w:w="945"/>
        <w:gridCol w:w="2351"/>
        <w:gridCol w:w="1235"/>
        <w:gridCol w:w="395"/>
        <w:gridCol w:w="1854"/>
        <w:gridCol w:w="527"/>
        <w:gridCol w:w="1116"/>
      </w:tblGrid>
      <w:tr w:rsidR="00760C30" w14:paraId="707AF0CB" w14:textId="77777777" w:rsidTr="003A3D42">
        <w:trPr>
          <w:trHeight w:val="552"/>
        </w:trPr>
        <w:tc>
          <w:tcPr>
            <w:tcW w:w="9854" w:type="dxa"/>
            <w:gridSpan w:val="11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2C4F1239" w14:textId="77777777" w:rsidR="00760C30" w:rsidRPr="00D42F10" w:rsidRDefault="00760C30" w:rsidP="003A3D42">
            <w:pPr>
              <w:spacing w:line="276" w:lineRule="auto"/>
              <w:jc w:val="center"/>
              <w:rPr>
                <w:b/>
                <w:color w:val="FFFFFF" w:themeColor="background1"/>
                <w:sz w:val="32"/>
                <w:szCs w:val="30"/>
              </w:rPr>
            </w:pPr>
            <w:r w:rsidRPr="00D42F10">
              <w:rPr>
                <w:b/>
                <w:color w:val="FFFFFF" w:themeColor="background1"/>
                <w:sz w:val="32"/>
                <w:szCs w:val="30"/>
              </w:rPr>
              <w:t>NO</w:t>
            </w:r>
            <w:r w:rsidR="00EC485A">
              <w:rPr>
                <w:b/>
                <w:color w:val="FFFFFF" w:themeColor="background1"/>
                <w:sz w:val="32"/>
                <w:szCs w:val="30"/>
              </w:rPr>
              <w:t>RME DI COMPORTAMENTO</w:t>
            </w:r>
          </w:p>
        </w:tc>
      </w:tr>
      <w:tr w:rsidR="00760C30" w14:paraId="2346AA6B" w14:textId="77777777" w:rsidTr="00B966EB">
        <w:trPr>
          <w:trHeight w:val="3854"/>
        </w:trPr>
        <w:tc>
          <w:tcPr>
            <w:tcW w:w="9854" w:type="dxa"/>
            <w:gridSpan w:val="11"/>
            <w:tcBorders>
              <w:bottom w:val="nil"/>
            </w:tcBorders>
          </w:tcPr>
          <w:p w14:paraId="3E67CA7A" w14:textId="25DF7103" w:rsidR="007C75DA" w:rsidRPr="003A3D42" w:rsidRDefault="002D5F6B" w:rsidP="003A3D4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SI CONSIGLIA DI </w:t>
            </w:r>
            <w:r w:rsidR="007C75DA" w:rsidRPr="003A3D42">
              <w:rPr>
                <w:sz w:val="18"/>
              </w:rPr>
              <w:t>INDOSSARE SCARPE COMODE</w:t>
            </w:r>
          </w:p>
          <w:p w14:paraId="4EE25825" w14:textId="69BA0F3F" w:rsidR="007C75DA" w:rsidRPr="003A3D42" w:rsidRDefault="007C75DA" w:rsidP="003A3D4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left"/>
              <w:rPr>
                <w:sz w:val="18"/>
              </w:rPr>
            </w:pPr>
            <w:r w:rsidRPr="003A3D42">
              <w:rPr>
                <w:sz w:val="18"/>
              </w:rPr>
              <w:t>PRESTARE ATTENZIONE ALLE SCALE</w:t>
            </w:r>
            <w:r w:rsidR="001B066E">
              <w:rPr>
                <w:sz w:val="18"/>
              </w:rPr>
              <w:t>, SCIVOLI, PEDANE</w:t>
            </w:r>
            <w:r w:rsidR="00B966EB" w:rsidRPr="003A3D42">
              <w:rPr>
                <w:sz w:val="18"/>
              </w:rPr>
              <w:t xml:space="preserve"> E DISLIVELLI</w:t>
            </w:r>
            <w:r w:rsidR="001B066E">
              <w:rPr>
                <w:sz w:val="18"/>
              </w:rPr>
              <w:t xml:space="preserve">: </w:t>
            </w:r>
            <w:r w:rsidRPr="003A3D42">
              <w:rPr>
                <w:sz w:val="18"/>
              </w:rPr>
              <w:t>NON CORRERE, NON SPINGERE</w:t>
            </w:r>
          </w:p>
          <w:p w14:paraId="73018056" w14:textId="71224DC8" w:rsidR="007C75DA" w:rsidRPr="003A3D42" w:rsidRDefault="007C75DA" w:rsidP="003A3D4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left"/>
              <w:rPr>
                <w:sz w:val="18"/>
              </w:rPr>
            </w:pPr>
            <w:r w:rsidRPr="003A3D42">
              <w:rPr>
                <w:sz w:val="18"/>
              </w:rPr>
              <w:t>PRESTARE</w:t>
            </w:r>
            <w:r w:rsidR="000E7120" w:rsidRPr="003A3D42">
              <w:rPr>
                <w:sz w:val="18"/>
              </w:rPr>
              <w:t xml:space="preserve"> ATTENZIONE ALLA PAVIMENTAZIONE</w:t>
            </w:r>
            <w:r w:rsidR="001B066E">
              <w:rPr>
                <w:sz w:val="18"/>
              </w:rPr>
              <w:t xml:space="preserve"> SCONNESSA</w:t>
            </w:r>
          </w:p>
          <w:p w14:paraId="1E7E75E0" w14:textId="5D9467AE" w:rsidR="000E7120" w:rsidRPr="003A3D42" w:rsidRDefault="008179BE" w:rsidP="003A3D4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left"/>
              <w:rPr>
                <w:sz w:val="18"/>
              </w:rPr>
            </w:pPr>
            <w:r w:rsidRPr="003A3D42">
              <w:rPr>
                <w:sz w:val="18"/>
              </w:rPr>
              <w:t xml:space="preserve">ACCEDERE </w:t>
            </w:r>
            <w:r w:rsidR="001B066E">
              <w:rPr>
                <w:sz w:val="18"/>
              </w:rPr>
              <w:t xml:space="preserve">SOLAMENTE </w:t>
            </w:r>
            <w:r w:rsidRPr="003A3D42">
              <w:rPr>
                <w:sz w:val="18"/>
              </w:rPr>
              <w:t>ALLE AREE SEGNAL</w:t>
            </w:r>
            <w:r w:rsidR="001B066E">
              <w:rPr>
                <w:sz w:val="18"/>
              </w:rPr>
              <w:t>A</w:t>
            </w:r>
            <w:r w:rsidRPr="003A3D42">
              <w:rPr>
                <w:sz w:val="18"/>
              </w:rPr>
              <w:t>TE NEL PERCORSO</w:t>
            </w:r>
          </w:p>
          <w:p w14:paraId="391F2A7F" w14:textId="6448682A" w:rsidR="000E7120" w:rsidRPr="003A3D42" w:rsidRDefault="000E7120" w:rsidP="003A3D4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left"/>
              <w:rPr>
                <w:sz w:val="18"/>
              </w:rPr>
            </w:pPr>
            <w:r w:rsidRPr="003A3D42">
              <w:rPr>
                <w:sz w:val="18"/>
              </w:rPr>
              <w:t xml:space="preserve">IN CASO DI INCIDENTE O MALORE RIVOLGERSI IMMEDIATAMENTE AL PERSONALE </w:t>
            </w:r>
            <w:r w:rsidR="002D5F6B">
              <w:rPr>
                <w:sz w:val="18"/>
              </w:rPr>
              <w:t>INTERNO</w:t>
            </w:r>
            <w:r w:rsidR="00B966EB" w:rsidRPr="003A3D42">
              <w:rPr>
                <w:sz w:val="18"/>
              </w:rPr>
              <w:t xml:space="preserve"> O </w:t>
            </w:r>
            <w:r w:rsidR="002D5F6B">
              <w:rPr>
                <w:sz w:val="18"/>
              </w:rPr>
              <w:t>AL</w:t>
            </w:r>
            <w:r w:rsidR="00B966EB" w:rsidRPr="003A3D42">
              <w:rPr>
                <w:sz w:val="18"/>
              </w:rPr>
              <w:t>L’ACCOMPAGNATORE</w:t>
            </w:r>
          </w:p>
          <w:p w14:paraId="53CA70FC" w14:textId="1FE35EE5" w:rsidR="00760C30" w:rsidRPr="003A3D42" w:rsidRDefault="007C75DA" w:rsidP="003A3D4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left"/>
              <w:rPr>
                <w:sz w:val="18"/>
              </w:rPr>
            </w:pPr>
            <w:r w:rsidRPr="003A3D42">
              <w:rPr>
                <w:sz w:val="18"/>
              </w:rPr>
              <w:t xml:space="preserve">IN CASO DI EVENTO EMERGENZIALE </w:t>
            </w:r>
            <w:r w:rsidR="00760C30" w:rsidRPr="003A3D42">
              <w:rPr>
                <w:sz w:val="18"/>
              </w:rPr>
              <w:t xml:space="preserve">MANTENERE LA </w:t>
            </w:r>
            <w:r w:rsidR="00206A9E" w:rsidRPr="003A3D42">
              <w:rPr>
                <w:sz w:val="18"/>
              </w:rPr>
              <w:t>CALMA</w:t>
            </w:r>
            <w:r w:rsidR="00760C30" w:rsidRPr="003A3D42">
              <w:rPr>
                <w:sz w:val="18"/>
              </w:rPr>
              <w:t xml:space="preserve"> </w:t>
            </w:r>
            <w:r w:rsidRPr="003A3D42">
              <w:rPr>
                <w:sz w:val="18"/>
              </w:rPr>
              <w:t xml:space="preserve">E </w:t>
            </w:r>
            <w:r w:rsidR="00760C30" w:rsidRPr="003A3D42">
              <w:rPr>
                <w:sz w:val="18"/>
              </w:rPr>
              <w:t>NON FARSI PRENDERE DAL PANICO</w:t>
            </w:r>
            <w:r w:rsidRPr="003A3D42">
              <w:rPr>
                <w:sz w:val="18"/>
              </w:rPr>
              <w:t xml:space="preserve">, </w:t>
            </w:r>
            <w:r w:rsidR="00760C30" w:rsidRPr="003A3D42">
              <w:rPr>
                <w:sz w:val="18"/>
              </w:rPr>
              <w:t xml:space="preserve">SEGUIRE LE </w:t>
            </w:r>
            <w:r w:rsidR="00EC485A" w:rsidRPr="003A3D42">
              <w:rPr>
                <w:sz w:val="18"/>
              </w:rPr>
              <w:t>INDICAZIONI</w:t>
            </w:r>
            <w:r w:rsidR="00760C30" w:rsidRPr="003A3D42">
              <w:rPr>
                <w:sz w:val="18"/>
              </w:rPr>
              <w:t xml:space="preserve"> </w:t>
            </w:r>
            <w:r w:rsidR="00B966EB" w:rsidRPr="003A3D42">
              <w:rPr>
                <w:sz w:val="18"/>
              </w:rPr>
              <w:t xml:space="preserve">DEL PERSONALE </w:t>
            </w:r>
            <w:r w:rsidR="002D5F6B">
              <w:rPr>
                <w:sz w:val="18"/>
              </w:rPr>
              <w:t>INTERNO</w:t>
            </w:r>
            <w:r w:rsidR="00B966EB" w:rsidRPr="003A3D42">
              <w:rPr>
                <w:sz w:val="18"/>
              </w:rPr>
              <w:t xml:space="preserve"> O </w:t>
            </w:r>
            <w:r w:rsidR="00EC485A" w:rsidRPr="003A3D42">
              <w:rPr>
                <w:sz w:val="18"/>
              </w:rPr>
              <w:t xml:space="preserve">DELL’ACCOMPAGNATORE E I CARTELLI INFORMATIVI </w:t>
            </w:r>
            <w:r w:rsidR="00760C30" w:rsidRPr="003A3D42">
              <w:rPr>
                <w:sz w:val="18"/>
              </w:rPr>
              <w:t>PER UN ESODO RAPIDO ED ORDINATO</w:t>
            </w:r>
          </w:p>
          <w:p w14:paraId="131E35C9" w14:textId="215A7127" w:rsidR="000E7120" w:rsidRPr="003A3D42" w:rsidRDefault="000E7120" w:rsidP="003A3D4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left"/>
              <w:rPr>
                <w:sz w:val="18"/>
              </w:rPr>
            </w:pPr>
            <w:r w:rsidRPr="003A3D42">
              <w:rPr>
                <w:sz w:val="18"/>
              </w:rPr>
              <w:t xml:space="preserve">È VIETATO TOCCARE O PRELEVARE QUALSIASI TIPO DI MATERIALE </w:t>
            </w:r>
          </w:p>
          <w:p w14:paraId="4AB71F85" w14:textId="77777777" w:rsidR="000E7120" w:rsidRPr="001B066E" w:rsidRDefault="000E7120" w:rsidP="003A3D4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left"/>
              <w:rPr>
                <w:sz w:val="16"/>
              </w:rPr>
            </w:pPr>
            <w:r w:rsidRPr="003A3D42">
              <w:rPr>
                <w:sz w:val="18"/>
              </w:rPr>
              <w:t xml:space="preserve">È VIETATO DEPOSITARE MATERIALI LUNGO </w:t>
            </w:r>
            <w:r w:rsidR="001B066E">
              <w:rPr>
                <w:sz w:val="18"/>
              </w:rPr>
              <w:t>IL PERCORSO</w:t>
            </w:r>
            <w:r w:rsidR="002D5F6B">
              <w:rPr>
                <w:sz w:val="18"/>
              </w:rPr>
              <w:t xml:space="preserve"> </w:t>
            </w:r>
            <w:r w:rsidRPr="003A3D42">
              <w:rPr>
                <w:sz w:val="18"/>
              </w:rPr>
              <w:t>O COMUNQUE IN MODO TALE DA LIMITARE LE LARGHEZZE DEI PASSAGGI ESISTENTI</w:t>
            </w:r>
          </w:p>
          <w:p w14:paraId="0B2B9D85" w14:textId="73159BE3" w:rsidR="001B066E" w:rsidRPr="000E7120" w:rsidRDefault="001B066E" w:rsidP="003A3D4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left"/>
              <w:rPr>
                <w:sz w:val="16"/>
              </w:rPr>
            </w:pPr>
            <w:r w:rsidRPr="001B066E">
              <w:rPr>
                <w:sz w:val="18"/>
                <w:szCs w:val="24"/>
              </w:rPr>
              <w:t>I BAMBINI DEVONO ESSERE ACCOMPAGNATI DA</w:t>
            </w:r>
            <w:r>
              <w:rPr>
                <w:sz w:val="18"/>
                <w:szCs w:val="24"/>
              </w:rPr>
              <w:t>GLI</w:t>
            </w:r>
            <w:r w:rsidRPr="001B066E">
              <w:rPr>
                <w:sz w:val="18"/>
                <w:szCs w:val="24"/>
              </w:rPr>
              <w:t xml:space="preserve"> ADULTI</w:t>
            </w:r>
          </w:p>
        </w:tc>
      </w:tr>
      <w:tr w:rsidR="00760C30" w14:paraId="717D73CE" w14:textId="77777777" w:rsidTr="00B966EB">
        <w:trPr>
          <w:trHeight w:val="276"/>
        </w:trPr>
        <w:tc>
          <w:tcPr>
            <w:tcW w:w="9854" w:type="dxa"/>
            <w:gridSpan w:val="11"/>
            <w:tcBorders>
              <w:top w:val="nil"/>
              <w:bottom w:val="nil"/>
            </w:tcBorders>
            <w:vAlign w:val="bottom"/>
          </w:tcPr>
          <w:p w14:paraId="6904A010" w14:textId="77777777" w:rsidR="00760C30" w:rsidRPr="00C20384" w:rsidRDefault="00760C30" w:rsidP="00B966EB">
            <w:pPr>
              <w:spacing w:before="0" w:after="0" w:line="240" w:lineRule="auto"/>
              <w:jc w:val="center"/>
              <w:rPr>
                <w:rFonts w:cs="Arial"/>
                <w:b/>
              </w:rPr>
            </w:pPr>
            <w:r w:rsidRPr="00B966EB">
              <w:rPr>
                <w:rFonts w:cs="Arial"/>
                <w:b/>
              </w:rPr>
              <w:t>MISURE PREVENTIVE</w:t>
            </w:r>
          </w:p>
        </w:tc>
      </w:tr>
      <w:tr w:rsidR="009E76DB" w14:paraId="70353A09" w14:textId="77777777" w:rsidTr="00EC485A">
        <w:tc>
          <w:tcPr>
            <w:tcW w:w="1158" w:type="dxa"/>
            <w:gridSpan w:val="3"/>
            <w:tcBorders>
              <w:top w:val="nil"/>
              <w:bottom w:val="nil"/>
              <w:right w:val="nil"/>
            </w:tcBorders>
          </w:tcPr>
          <w:p w14:paraId="74D0988C" w14:textId="18222C3A" w:rsidR="00C20384" w:rsidRDefault="003A3D42" w:rsidP="00D83086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72075B13" wp14:editId="22B887A5">
                  <wp:extent cx="432000" cy="432000"/>
                  <wp:effectExtent l="0" t="0" r="6350" b="6350"/>
                  <wp:docPr id="16" name="Elemento grafico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7936AA" w14:textId="272A6114" w:rsidR="00C20384" w:rsidRDefault="002D5F6B" w:rsidP="00D83086">
            <w:pPr>
              <w:spacing w:line="240" w:lineRule="auto"/>
              <w:rPr>
                <w:rFonts w:cs="Arial"/>
              </w:rPr>
            </w:pPr>
            <w:r>
              <w:t>È</w:t>
            </w:r>
            <w:r w:rsidR="00C20384" w:rsidRPr="00B966EB">
              <w:t xml:space="preserve"> vietato </w:t>
            </w:r>
            <w:r w:rsidR="00EC485A" w:rsidRPr="00B966EB">
              <w:t xml:space="preserve">usare </w:t>
            </w:r>
            <w:r w:rsidR="00C20384" w:rsidRPr="00B966EB">
              <w:t>fiamme libere.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2232B85B" w14:textId="4D03BA9F" w:rsidR="00C20384" w:rsidRDefault="003A3D42" w:rsidP="00D83086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231B4958" wp14:editId="5C3F12DC">
                  <wp:extent cx="432000" cy="432000"/>
                  <wp:effectExtent l="0" t="0" r="6350" b="6350"/>
                  <wp:docPr id="13" name="Elemento grafico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gridSpan w:val="4"/>
            <w:tcBorders>
              <w:top w:val="nil"/>
              <w:left w:val="nil"/>
              <w:bottom w:val="nil"/>
            </w:tcBorders>
          </w:tcPr>
          <w:p w14:paraId="0ED72F10" w14:textId="327A0657" w:rsidR="00C20384" w:rsidRPr="00B966EB" w:rsidRDefault="002D5F6B" w:rsidP="00D83086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szCs w:val="20"/>
              </w:rPr>
              <w:t>È</w:t>
            </w:r>
            <w:r w:rsidR="00EC485A" w:rsidRPr="00B966EB">
              <w:rPr>
                <w:szCs w:val="20"/>
              </w:rPr>
              <w:t xml:space="preserve"> vietato</w:t>
            </w:r>
            <w:r w:rsidR="00C20384" w:rsidRPr="00B966EB">
              <w:rPr>
                <w:szCs w:val="20"/>
              </w:rPr>
              <w:t xml:space="preserve"> </w:t>
            </w:r>
            <w:r w:rsidR="00EC485A" w:rsidRPr="00B966EB">
              <w:rPr>
                <w:szCs w:val="20"/>
              </w:rPr>
              <w:t xml:space="preserve">fumare e </w:t>
            </w:r>
            <w:r w:rsidR="00C20384" w:rsidRPr="00B966EB">
              <w:rPr>
                <w:szCs w:val="20"/>
              </w:rPr>
              <w:t>gettare nei cestini mozziconi di sigarette, materiali infiammabili, ecc.</w:t>
            </w:r>
          </w:p>
        </w:tc>
      </w:tr>
      <w:tr w:rsidR="00760C30" w14:paraId="39F5DBF3" w14:textId="77777777" w:rsidTr="00B966EB">
        <w:trPr>
          <w:trHeight w:val="350"/>
        </w:trPr>
        <w:tc>
          <w:tcPr>
            <w:tcW w:w="9854" w:type="dxa"/>
            <w:gridSpan w:val="11"/>
            <w:tcBorders>
              <w:top w:val="nil"/>
              <w:bottom w:val="nil"/>
            </w:tcBorders>
            <w:vAlign w:val="bottom"/>
          </w:tcPr>
          <w:p w14:paraId="45005CD3" w14:textId="77777777" w:rsidR="00760C30" w:rsidRPr="00C20384" w:rsidRDefault="00760C30" w:rsidP="00B966EB">
            <w:pPr>
              <w:spacing w:before="0" w:after="0" w:line="240" w:lineRule="auto"/>
              <w:jc w:val="center"/>
              <w:rPr>
                <w:b/>
              </w:rPr>
            </w:pPr>
            <w:r w:rsidRPr="00B966EB">
              <w:rPr>
                <w:b/>
              </w:rPr>
              <w:t>IN CASO DI EMERGENZA</w:t>
            </w:r>
          </w:p>
        </w:tc>
      </w:tr>
      <w:tr w:rsidR="00EC485A" w14:paraId="565B6AF2" w14:textId="77777777" w:rsidTr="00EC485A">
        <w:trPr>
          <w:trHeight w:val="621"/>
        </w:trPr>
        <w:tc>
          <w:tcPr>
            <w:tcW w:w="109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803D631" w14:textId="0F58F69D" w:rsidR="00EC485A" w:rsidRDefault="008D6927" w:rsidP="00D83086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2F9A28D" wp14:editId="036BB44A">
                  <wp:extent cx="497207" cy="432000"/>
                  <wp:effectExtent l="0" t="0" r="0" b="6350"/>
                  <wp:docPr id="17" name="Elemento grafico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6" w:type="dxa"/>
            <w:gridSpan w:val="9"/>
            <w:tcBorders>
              <w:top w:val="nil"/>
              <w:left w:val="nil"/>
              <w:bottom w:val="nil"/>
            </w:tcBorders>
          </w:tcPr>
          <w:p w14:paraId="363CD245" w14:textId="77777777" w:rsidR="00EC485A" w:rsidRPr="00C44210" w:rsidRDefault="00EC485A" w:rsidP="00D83086">
            <w:pPr>
              <w:spacing w:line="240" w:lineRule="auto"/>
              <w:rPr>
                <w:sz w:val="18"/>
              </w:rPr>
            </w:pPr>
            <w:r w:rsidRPr="00B966EB">
              <w:t>Chiunque rilevi fatti anomali che possano far presumere un’incombente “situazione di pericolo” deve immediatamente segnalarlo.</w:t>
            </w:r>
          </w:p>
        </w:tc>
      </w:tr>
      <w:tr w:rsidR="00EC485A" w14:paraId="27E73A52" w14:textId="77777777" w:rsidTr="003A3D42">
        <w:trPr>
          <w:trHeight w:val="410"/>
        </w:trPr>
        <w:tc>
          <w:tcPr>
            <w:tcW w:w="9854" w:type="dxa"/>
            <w:gridSpan w:val="11"/>
            <w:tcBorders>
              <w:top w:val="nil"/>
              <w:bottom w:val="nil"/>
            </w:tcBorders>
            <w:vAlign w:val="bottom"/>
          </w:tcPr>
          <w:p w14:paraId="0C22A381" w14:textId="77777777" w:rsidR="00EC485A" w:rsidRPr="00EC485A" w:rsidRDefault="00EC485A" w:rsidP="003A3D42">
            <w:pPr>
              <w:spacing w:before="0" w:after="0" w:line="240" w:lineRule="auto"/>
              <w:jc w:val="center"/>
              <w:rPr>
                <w:b/>
                <w:sz w:val="18"/>
              </w:rPr>
            </w:pPr>
            <w:r w:rsidRPr="003A3D42">
              <w:rPr>
                <w:b/>
              </w:rPr>
              <w:t>IN CASO DI INCENDIO</w:t>
            </w:r>
          </w:p>
        </w:tc>
      </w:tr>
      <w:tr w:rsidR="007C75DA" w14:paraId="2EE3AD78" w14:textId="77777777" w:rsidTr="003A3D42">
        <w:trPr>
          <w:trHeight w:val="983"/>
        </w:trPr>
        <w:tc>
          <w:tcPr>
            <w:tcW w:w="8211" w:type="dxa"/>
            <w:gridSpan w:val="9"/>
            <w:tcBorders>
              <w:top w:val="nil"/>
              <w:bottom w:val="nil"/>
              <w:right w:val="nil"/>
            </w:tcBorders>
          </w:tcPr>
          <w:p w14:paraId="7CA3CC81" w14:textId="7E82A30B" w:rsidR="007C75DA" w:rsidRPr="00036096" w:rsidRDefault="007C75DA" w:rsidP="002D5F6B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317" w:hanging="283"/>
              <w:rPr>
                <w:szCs w:val="20"/>
              </w:rPr>
            </w:pPr>
            <w:r w:rsidRPr="00036096">
              <w:rPr>
                <w:szCs w:val="20"/>
              </w:rPr>
              <w:t>Dare l’allarme avvisando a voce</w:t>
            </w:r>
            <w:r w:rsidR="00A91B59" w:rsidRPr="00036096">
              <w:rPr>
                <w:szCs w:val="20"/>
              </w:rPr>
              <w:t xml:space="preserve"> al personale interno o all’accompagnatore.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0E867D2" w14:textId="38CCAAC8" w:rsidR="007C75DA" w:rsidRPr="004D3C5E" w:rsidRDefault="001C6B31" w:rsidP="00D83086">
            <w:pPr>
              <w:spacing w:before="0" w:after="0" w:line="240" w:lineRule="auto"/>
              <w:ind w:left="34"/>
              <w:jc w:val="center"/>
              <w:rPr>
                <w:sz w:val="18"/>
              </w:rPr>
            </w:pPr>
            <w:r>
              <w:rPr>
                <w:rFonts w:cs="Arial"/>
                <w:noProof/>
                <w:color w:val="000000"/>
              </w:rPr>
              <w:drawing>
                <wp:inline distT="0" distB="0" distL="0" distR="0" wp14:anchorId="0729CDCA" wp14:editId="0BA8B0BF">
                  <wp:extent cx="752104" cy="482600"/>
                  <wp:effectExtent l="0" t="0" r="0" b="0"/>
                  <wp:docPr id="115510374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474" cy="48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C30" w14:paraId="0267F5A4" w14:textId="77777777" w:rsidTr="008D6927">
        <w:trPr>
          <w:trHeight w:val="202"/>
        </w:trPr>
        <w:tc>
          <w:tcPr>
            <w:tcW w:w="9854" w:type="dxa"/>
            <w:gridSpan w:val="11"/>
            <w:tcBorders>
              <w:top w:val="nil"/>
              <w:bottom w:val="nil"/>
            </w:tcBorders>
            <w:vAlign w:val="bottom"/>
          </w:tcPr>
          <w:p w14:paraId="6F82A7B0" w14:textId="77777777" w:rsidR="00760C30" w:rsidRPr="00C20384" w:rsidRDefault="004F7B54" w:rsidP="003A3D42">
            <w:pPr>
              <w:spacing w:before="0" w:after="0" w:line="240" w:lineRule="auto"/>
              <w:jc w:val="center"/>
              <w:rPr>
                <w:b/>
              </w:rPr>
            </w:pPr>
            <w:r w:rsidRPr="003A3D42">
              <w:rPr>
                <w:b/>
              </w:rPr>
              <w:t>PROCEDURA D’ESODO</w:t>
            </w:r>
          </w:p>
        </w:tc>
      </w:tr>
      <w:tr w:rsidR="003A3D42" w14:paraId="78E0C25D" w14:textId="77777777" w:rsidTr="001755A8">
        <w:trPr>
          <w:trHeight w:val="733"/>
        </w:trPr>
        <w:tc>
          <w:tcPr>
            <w:tcW w:w="8211" w:type="dxa"/>
            <w:gridSpan w:val="9"/>
            <w:vMerge w:val="restart"/>
            <w:tcBorders>
              <w:top w:val="nil"/>
              <w:bottom w:val="nil"/>
              <w:right w:val="nil"/>
            </w:tcBorders>
          </w:tcPr>
          <w:p w14:paraId="69473ADD" w14:textId="0426F2DC" w:rsidR="003A3D42" w:rsidRPr="003A3D42" w:rsidRDefault="003A3D42" w:rsidP="00D83086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284" w:hanging="284"/>
            </w:pPr>
            <w:r w:rsidRPr="003A3D42">
              <w:t>Mantenere la calma, abbandonare rapidamente e ordinatamente gli ambienti.</w:t>
            </w:r>
          </w:p>
          <w:p w14:paraId="6CAA2985" w14:textId="77777777" w:rsidR="003A3D42" w:rsidRPr="003A3D42" w:rsidRDefault="003A3D42" w:rsidP="00D83086">
            <w:pPr>
              <w:pStyle w:val="Paragrafoelenco"/>
              <w:numPr>
                <w:ilvl w:val="0"/>
                <w:numId w:val="3"/>
              </w:numPr>
              <w:spacing w:before="0" w:after="0" w:line="240" w:lineRule="auto"/>
              <w:ind w:left="284" w:hanging="284"/>
            </w:pPr>
            <w:r w:rsidRPr="003A3D42">
              <w:t>Seguire esclusivamente i percorsi d’esodo individuati dalla segnaletica di sicurezza, fino al punto di raccolta.</w:t>
            </w:r>
          </w:p>
          <w:p w14:paraId="5F61E87B" w14:textId="77777777" w:rsidR="003A3D42" w:rsidRPr="003A3D42" w:rsidRDefault="003A3D42" w:rsidP="00D83086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284" w:hanging="284"/>
            </w:pPr>
            <w:r w:rsidRPr="003A3D42">
              <w:t>Non portare con voi oggetti ingombranti.</w:t>
            </w:r>
          </w:p>
          <w:p w14:paraId="4A20AF9E" w14:textId="77777777" w:rsidR="003A3D42" w:rsidRPr="00707712" w:rsidRDefault="003A3D42" w:rsidP="00D83086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6"/>
              </w:rPr>
            </w:pPr>
            <w:r w:rsidRPr="003A3D42">
              <w:t>In caso di presenza di fumo o fiamme camminare bassi e coprirsi la bocca con un fazzoletto possibilmente bagnato.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14:paraId="4A389CB6" w14:textId="77A68B1A" w:rsidR="003A3D42" w:rsidRDefault="003A3D42" w:rsidP="00D83086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B335CC8" wp14:editId="19C0EC95">
                  <wp:extent cx="432000" cy="432000"/>
                  <wp:effectExtent l="0" t="0" r="6350" b="6350"/>
                  <wp:docPr id="2" name="Elemento grafic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85A" w14:paraId="42B5452C" w14:textId="77777777" w:rsidTr="008D6927">
        <w:trPr>
          <w:trHeight w:val="886"/>
        </w:trPr>
        <w:tc>
          <w:tcPr>
            <w:tcW w:w="8211" w:type="dxa"/>
            <w:gridSpan w:val="9"/>
            <w:vMerge/>
            <w:tcBorders>
              <w:top w:val="nil"/>
              <w:bottom w:val="nil"/>
              <w:right w:val="nil"/>
            </w:tcBorders>
          </w:tcPr>
          <w:p w14:paraId="618D583A" w14:textId="77777777" w:rsidR="00EC485A" w:rsidRPr="00707712" w:rsidRDefault="00EC485A" w:rsidP="00D83086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284" w:hanging="284"/>
              <w:rPr>
                <w:sz w:val="16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14:paraId="067E9F63" w14:textId="2C5BD106" w:rsidR="00EC485A" w:rsidRDefault="003A3D42" w:rsidP="003A3D42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96E8C33" wp14:editId="7BCDCB79">
                  <wp:extent cx="432000" cy="432000"/>
                  <wp:effectExtent l="0" t="0" r="6350" b="6350"/>
                  <wp:docPr id="4" name="Elemento grafico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F10" w14:paraId="54A89E23" w14:textId="77777777" w:rsidTr="003A3D42">
        <w:trPr>
          <w:trHeight w:val="563"/>
        </w:trPr>
        <w:tc>
          <w:tcPr>
            <w:tcW w:w="1431" w:type="dxa"/>
            <w:gridSpan w:val="4"/>
            <w:tcBorders>
              <w:top w:val="nil"/>
              <w:bottom w:val="nil"/>
              <w:right w:val="nil"/>
            </w:tcBorders>
          </w:tcPr>
          <w:p w14:paraId="3F2B8945" w14:textId="77777777" w:rsidR="00D42F10" w:rsidRDefault="00D42F10" w:rsidP="00D83086">
            <w:pPr>
              <w:spacing w:before="0" w:after="0" w:line="240" w:lineRule="auto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2AC713A" wp14:editId="3C80A65F">
                  <wp:extent cx="282795" cy="288000"/>
                  <wp:effectExtent l="0" t="0" r="3175" b="0"/>
                  <wp:docPr id="6" name="Immagine 6" descr="http://www.seton.it/media/catalog/product/cache/1/image/9df78eab33525d08d6e5fb8d27136e95/SET-SF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eton.it/media/catalog/product/cache/1/image/9df78eab33525d08d6e5fb8d27136e95/SET-SF3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0" t="7693" r="7179" b="7179"/>
                          <a:stretch/>
                        </pic:blipFill>
                        <pic:spPr bwMode="auto">
                          <a:xfrm>
                            <a:off x="0" y="0"/>
                            <a:ext cx="282795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43DDF35" w14:textId="77777777" w:rsidR="00D42F10" w:rsidRPr="003A3D42" w:rsidRDefault="00D42F10" w:rsidP="00D83086">
            <w:pPr>
              <w:spacing w:before="0" w:after="0" w:line="240" w:lineRule="auto"/>
              <w:rPr>
                <w:b/>
              </w:rPr>
            </w:pPr>
            <w:r w:rsidRPr="003A3D42">
              <w:rPr>
                <w:b/>
              </w:rPr>
              <w:t>SE NON SIETE IN GRADO DI MUOVERV</w:t>
            </w:r>
            <w:r w:rsidR="00EC485A" w:rsidRPr="003A3D42">
              <w:rPr>
                <w:b/>
              </w:rPr>
              <w:t>I AUTONOMAMENTE ATTENDETE CON C</w:t>
            </w:r>
            <w:r w:rsidRPr="003A3D42">
              <w:rPr>
                <w:b/>
              </w:rPr>
              <w:t>A</w:t>
            </w:r>
            <w:r w:rsidR="00EC485A" w:rsidRPr="003A3D42">
              <w:rPr>
                <w:b/>
              </w:rPr>
              <w:t>L</w:t>
            </w:r>
            <w:r w:rsidRPr="003A3D42">
              <w:rPr>
                <w:b/>
              </w:rPr>
              <w:t>MA L’ARRIVO DEI SOCCORRITORI INCARICATI</w:t>
            </w:r>
          </w:p>
        </w:tc>
      </w:tr>
      <w:tr w:rsidR="00C20384" w14:paraId="1D7B804D" w14:textId="77777777" w:rsidTr="00EC485A">
        <w:tc>
          <w:tcPr>
            <w:tcW w:w="1431" w:type="dxa"/>
            <w:gridSpan w:val="4"/>
            <w:tcBorders>
              <w:top w:val="nil"/>
              <w:bottom w:val="nil"/>
              <w:right w:val="nil"/>
            </w:tcBorders>
          </w:tcPr>
          <w:p w14:paraId="63C79328" w14:textId="6E3876A8" w:rsidR="00C20384" w:rsidRDefault="003A3D42" w:rsidP="00D83086">
            <w:pPr>
              <w:spacing w:before="0"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72CF68F" wp14:editId="6E9D6D98">
                  <wp:extent cx="288000" cy="288000"/>
                  <wp:effectExtent l="0" t="0" r="0" b="0"/>
                  <wp:docPr id="9" name="Elemento grafico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A655BB1" w14:textId="77777777" w:rsidR="00C20384" w:rsidRPr="003A3D42" w:rsidRDefault="00C20384" w:rsidP="00D83086">
            <w:pPr>
              <w:spacing w:before="0" w:after="0" w:line="240" w:lineRule="auto"/>
              <w:rPr>
                <w:b/>
              </w:rPr>
            </w:pPr>
            <w:r w:rsidRPr="003A3D42">
              <w:rPr>
                <w:b/>
              </w:rPr>
              <w:t>EVITARE DI CORRERE, SPINGERE E URLARE</w:t>
            </w:r>
          </w:p>
        </w:tc>
      </w:tr>
      <w:tr w:rsidR="00E57F88" w14:paraId="165A45BD" w14:textId="77777777" w:rsidTr="003A3D42">
        <w:trPr>
          <w:trHeight w:val="676"/>
        </w:trPr>
        <w:tc>
          <w:tcPr>
            <w:tcW w:w="1431" w:type="dxa"/>
            <w:gridSpan w:val="4"/>
            <w:tcBorders>
              <w:top w:val="nil"/>
              <w:bottom w:val="nil"/>
              <w:right w:val="nil"/>
            </w:tcBorders>
          </w:tcPr>
          <w:p w14:paraId="25F5CC23" w14:textId="00952315" w:rsidR="00C20384" w:rsidRDefault="003A3D42" w:rsidP="00D83086">
            <w:pPr>
              <w:spacing w:before="0"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46F9127" wp14:editId="7F8F777D">
                  <wp:extent cx="288000" cy="288000"/>
                  <wp:effectExtent l="0" t="0" r="0" b="0"/>
                  <wp:docPr id="10" name="Elemento grafico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1A51D19" w14:textId="77777777" w:rsidR="00C20384" w:rsidRPr="003A3D42" w:rsidRDefault="00D42F10" w:rsidP="00D83086">
            <w:pPr>
              <w:spacing w:before="0" w:after="0" w:line="240" w:lineRule="auto"/>
              <w:rPr>
                <w:b/>
              </w:rPr>
            </w:pPr>
            <w:r w:rsidRPr="003A3D42">
              <w:rPr>
                <w:b/>
              </w:rPr>
              <w:t>È</w:t>
            </w:r>
            <w:r w:rsidR="00C20384" w:rsidRPr="003A3D42">
              <w:rPr>
                <w:b/>
              </w:rPr>
              <w:t xml:space="preserve"> VIETATO IN OGNI CASO PRENDERE INIZIATIVE DI ALCUN GENERE, QUESTE POTREBBERO COMPROMETTERE LA VOSTRA INCOLUMITÀ</w:t>
            </w:r>
          </w:p>
        </w:tc>
      </w:tr>
      <w:tr w:rsidR="003A3D42" w14:paraId="446644F6" w14:textId="77777777" w:rsidTr="008D6927">
        <w:trPr>
          <w:trHeight w:val="102"/>
        </w:trPr>
        <w:tc>
          <w:tcPr>
            <w:tcW w:w="9854" w:type="dxa"/>
            <w:gridSpan w:val="11"/>
            <w:tcBorders>
              <w:top w:val="nil"/>
              <w:bottom w:val="nil"/>
            </w:tcBorders>
          </w:tcPr>
          <w:p w14:paraId="24394705" w14:textId="77777777" w:rsidR="003A3D42" w:rsidRPr="008D6927" w:rsidRDefault="003A3D42" w:rsidP="00D83086">
            <w:pPr>
              <w:spacing w:before="0" w:after="0" w:line="240" w:lineRule="auto"/>
              <w:rPr>
                <w:b/>
                <w:sz w:val="14"/>
              </w:rPr>
            </w:pPr>
          </w:p>
        </w:tc>
      </w:tr>
      <w:tr w:rsidR="003A3D42" w14:paraId="65DA4D35" w14:textId="77777777" w:rsidTr="008D6927">
        <w:trPr>
          <w:trHeight w:val="643"/>
        </w:trPr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20621" w14:textId="77777777" w:rsidR="003A3D42" w:rsidRPr="00707712" w:rsidRDefault="003A3D42" w:rsidP="00AE6A7A">
            <w:pPr>
              <w:spacing w:before="0"/>
              <w:rPr>
                <w:b/>
                <w:sz w:val="16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216C0" w14:textId="257F475A" w:rsidR="003A3D42" w:rsidRPr="008D6927" w:rsidRDefault="003A3D42" w:rsidP="00B966EB">
            <w:pPr>
              <w:jc w:val="center"/>
              <w:rPr>
                <w:b/>
                <w:color w:val="0070C0"/>
                <w:sz w:val="22"/>
              </w:rPr>
            </w:pPr>
            <w:r w:rsidRPr="008D6927">
              <w:rPr>
                <w:b/>
                <w:noProof/>
                <w:color w:val="0070C0"/>
                <w:sz w:val="28"/>
                <w:lang w:eastAsia="it-IT"/>
              </w:rPr>
              <w:t>112</w:t>
            </w:r>
          </w:p>
        </w:tc>
        <w:tc>
          <w:tcPr>
            <w:tcW w:w="747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11AB02" w14:textId="3D1E9EB7" w:rsidR="003A3D42" w:rsidRPr="008D6927" w:rsidRDefault="003A3D42" w:rsidP="008D6927">
            <w:pPr>
              <w:spacing w:before="0" w:after="0"/>
              <w:jc w:val="center"/>
              <w:rPr>
                <w:b/>
                <w:color w:val="0070C0"/>
                <w:sz w:val="16"/>
              </w:rPr>
            </w:pPr>
            <w:r w:rsidRPr="008D6927">
              <w:rPr>
                <w:rStyle w:val="Enfasigrassetto"/>
                <w:rFonts w:cs="Arial"/>
                <w:color w:val="0070C0"/>
                <w:sz w:val="24"/>
                <w:szCs w:val="27"/>
                <w:shd w:val="clear" w:color="auto" w:fill="FFFFFF"/>
              </w:rPr>
              <w:t>NUMERO UNICO EUROPEO DI RIFERIMENTO PER OGNI EMERGENZA, COMPRESA QUELLA SANITARIA</w:t>
            </w:r>
          </w:p>
        </w:tc>
      </w:tr>
      <w:tr w:rsidR="005D69DF" w14:paraId="571AAB45" w14:textId="77777777" w:rsidTr="008D6927">
        <w:trPr>
          <w:trHeight w:val="57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6F1D95" w14:textId="77777777" w:rsidR="005D69DF" w:rsidRPr="00707712" w:rsidRDefault="005D69DF" w:rsidP="00E74602">
            <w:pPr>
              <w:spacing w:before="0"/>
              <w:jc w:val="center"/>
              <w:rPr>
                <w:b/>
                <w:sz w:val="4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CEA92F" w14:textId="77777777" w:rsidR="005D69DF" w:rsidRPr="00707712" w:rsidRDefault="005D69DF" w:rsidP="00E74602">
            <w:pPr>
              <w:spacing w:before="0"/>
              <w:jc w:val="center"/>
              <w:rPr>
                <w:b/>
                <w:sz w:val="4"/>
              </w:rPr>
            </w:pPr>
          </w:p>
        </w:tc>
        <w:tc>
          <w:tcPr>
            <w:tcW w:w="3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3D318F" w14:textId="77777777" w:rsidR="005D69DF" w:rsidRPr="00707712" w:rsidRDefault="005D69DF" w:rsidP="00E74602">
            <w:pPr>
              <w:spacing w:before="0"/>
              <w:jc w:val="center"/>
              <w:rPr>
                <w:b/>
                <w:sz w:val="4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A331B5" w14:textId="77777777" w:rsidR="005D69DF" w:rsidRPr="00707712" w:rsidRDefault="005D69DF" w:rsidP="00E74602">
            <w:pPr>
              <w:spacing w:before="0"/>
              <w:jc w:val="center"/>
              <w:rPr>
                <w:b/>
                <w:sz w:val="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E922" w14:textId="77777777" w:rsidR="005D69DF" w:rsidRPr="00707712" w:rsidRDefault="005D69DF" w:rsidP="00E74602">
            <w:pPr>
              <w:spacing w:before="0"/>
              <w:jc w:val="center"/>
              <w:rPr>
                <w:b/>
                <w:sz w:val="4"/>
              </w:rPr>
            </w:pPr>
          </w:p>
        </w:tc>
      </w:tr>
    </w:tbl>
    <w:p w14:paraId="352961E4" w14:textId="30D8E372" w:rsidR="005432BB" w:rsidRPr="00E74602" w:rsidRDefault="005432BB" w:rsidP="00FE66D4">
      <w:pPr>
        <w:rPr>
          <w:sz w:val="2"/>
          <w:szCs w:val="10"/>
        </w:rPr>
      </w:pPr>
    </w:p>
    <w:sectPr w:rsidR="005432BB" w:rsidRPr="00E74602" w:rsidSect="008D6927"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7356A" w14:textId="77777777" w:rsidR="004A74AE" w:rsidRDefault="004A74AE" w:rsidP="00E57F88">
      <w:pPr>
        <w:spacing w:before="0" w:after="0" w:line="240" w:lineRule="auto"/>
      </w:pPr>
      <w:r>
        <w:separator/>
      </w:r>
    </w:p>
  </w:endnote>
  <w:endnote w:type="continuationSeparator" w:id="0">
    <w:p w14:paraId="2E90D1D6" w14:textId="77777777" w:rsidR="004A74AE" w:rsidRDefault="004A74AE" w:rsidP="00E57F8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CB1B3" w14:textId="77777777" w:rsidR="004A74AE" w:rsidRDefault="004A74AE" w:rsidP="00E57F88">
      <w:pPr>
        <w:spacing w:before="0" w:after="0" w:line="240" w:lineRule="auto"/>
      </w:pPr>
      <w:r>
        <w:separator/>
      </w:r>
    </w:p>
  </w:footnote>
  <w:footnote w:type="continuationSeparator" w:id="0">
    <w:p w14:paraId="6EC9C330" w14:textId="77777777" w:rsidR="004A74AE" w:rsidRDefault="004A74AE" w:rsidP="00E57F8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A6475"/>
    <w:multiLevelType w:val="hybridMultilevel"/>
    <w:tmpl w:val="36106496"/>
    <w:lvl w:ilvl="0" w:tplc="42808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954CB"/>
    <w:multiLevelType w:val="hybridMultilevel"/>
    <w:tmpl w:val="7568A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D543C"/>
    <w:multiLevelType w:val="hybridMultilevel"/>
    <w:tmpl w:val="9F307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06701"/>
    <w:multiLevelType w:val="hybridMultilevel"/>
    <w:tmpl w:val="45A669FA"/>
    <w:lvl w:ilvl="0" w:tplc="2A2883D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732928">
    <w:abstractNumId w:val="1"/>
  </w:num>
  <w:num w:numId="2" w16cid:durableId="2022731674">
    <w:abstractNumId w:val="3"/>
  </w:num>
  <w:num w:numId="3" w16cid:durableId="791241819">
    <w:abstractNumId w:val="2"/>
  </w:num>
  <w:num w:numId="4" w16cid:durableId="134015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C30"/>
    <w:rsid w:val="00036096"/>
    <w:rsid w:val="000812BF"/>
    <w:rsid w:val="000E7120"/>
    <w:rsid w:val="00183666"/>
    <w:rsid w:val="001B066E"/>
    <w:rsid w:val="001C6B31"/>
    <w:rsid w:val="00206A9E"/>
    <w:rsid w:val="00217155"/>
    <w:rsid w:val="002557D0"/>
    <w:rsid w:val="00260741"/>
    <w:rsid w:val="0029687F"/>
    <w:rsid w:val="002D5F6B"/>
    <w:rsid w:val="00336156"/>
    <w:rsid w:val="00355735"/>
    <w:rsid w:val="00377725"/>
    <w:rsid w:val="003A05C0"/>
    <w:rsid w:val="003A3D42"/>
    <w:rsid w:val="003B027E"/>
    <w:rsid w:val="00455521"/>
    <w:rsid w:val="004A74AE"/>
    <w:rsid w:val="004D3C5E"/>
    <w:rsid w:val="004E320E"/>
    <w:rsid w:val="004E4C88"/>
    <w:rsid w:val="004F2CAC"/>
    <w:rsid w:val="004F7B54"/>
    <w:rsid w:val="0050065A"/>
    <w:rsid w:val="005432BB"/>
    <w:rsid w:val="00555FC1"/>
    <w:rsid w:val="005573B9"/>
    <w:rsid w:val="00563074"/>
    <w:rsid w:val="00581176"/>
    <w:rsid w:val="0059247C"/>
    <w:rsid w:val="005B32D7"/>
    <w:rsid w:val="005D69DF"/>
    <w:rsid w:val="006239E5"/>
    <w:rsid w:val="00630C67"/>
    <w:rsid w:val="00653A51"/>
    <w:rsid w:val="00707712"/>
    <w:rsid w:val="007336FA"/>
    <w:rsid w:val="00743E6A"/>
    <w:rsid w:val="00752175"/>
    <w:rsid w:val="00752743"/>
    <w:rsid w:val="00760C30"/>
    <w:rsid w:val="007859B7"/>
    <w:rsid w:val="007B48B9"/>
    <w:rsid w:val="007C0844"/>
    <w:rsid w:val="007C75DA"/>
    <w:rsid w:val="00805E76"/>
    <w:rsid w:val="008179BE"/>
    <w:rsid w:val="008432E2"/>
    <w:rsid w:val="00862C21"/>
    <w:rsid w:val="008D6927"/>
    <w:rsid w:val="00900962"/>
    <w:rsid w:val="00915A3B"/>
    <w:rsid w:val="00974C09"/>
    <w:rsid w:val="00996D11"/>
    <w:rsid w:val="009C235B"/>
    <w:rsid w:val="009E7403"/>
    <w:rsid w:val="009E76DB"/>
    <w:rsid w:val="00A1740A"/>
    <w:rsid w:val="00A85B7C"/>
    <w:rsid w:val="00A91B59"/>
    <w:rsid w:val="00AA2159"/>
    <w:rsid w:val="00AE6A7A"/>
    <w:rsid w:val="00B966EB"/>
    <w:rsid w:val="00BE7BAF"/>
    <w:rsid w:val="00C20384"/>
    <w:rsid w:val="00C44210"/>
    <w:rsid w:val="00C732E3"/>
    <w:rsid w:val="00C81E70"/>
    <w:rsid w:val="00C94E73"/>
    <w:rsid w:val="00CB52D6"/>
    <w:rsid w:val="00CF5D74"/>
    <w:rsid w:val="00D0468E"/>
    <w:rsid w:val="00D42F10"/>
    <w:rsid w:val="00D623E7"/>
    <w:rsid w:val="00D70080"/>
    <w:rsid w:val="00D83086"/>
    <w:rsid w:val="00DA5E79"/>
    <w:rsid w:val="00DC0891"/>
    <w:rsid w:val="00DE5A06"/>
    <w:rsid w:val="00DF4EA5"/>
    <w:rsid w:val="00E27DB3"/>
    <w:rsid w:val="00E57F88"/>
    <w:rsid w:val="00E74602"/>
    <w:rsid w:val="00E820DF"/>
    <w:rsid w:val="00EA59E0"/>
    <w:rsid w:val="00EA5FFD"/>
    <w:rsid w:val="00EC485A"/>
    <w:rsid w:val="00F00E58"/>
    <w:rsid w:val="00F0154C"/>
    <w:rsid w:val="00FE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B2480"/>
  <w15:docId w15:val="{6A8C125E-5038-4A7A-8573-110EA927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0844"/>
    <w:pPr>
      <w:spacing w:before="120" w:after="120" w:line="360" w:lineRule="auto"/>
      <w:jc w:val="both"/>
    </w:pPr>
    <w:rPr>
      <w:rFonts w:ascii="Arial" w:hAnsi="Arial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0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A3D42"/>
    <w:pPr>
      <w:spacing w:line="480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3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38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57F88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7F88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E57F88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7F88"/>
    <w:rPr>
      <w:rFonts w:ascii="Arial" w:hAnsi="Arial"/>
      <w:sz w:val="20"/>
    </w:rPr>
  </w:style>
  <w:style w:type="character" w:styleId="Enfasigrassetto">
    <w:name w:val="Strong"/>
    <w:basedOn w:val="Carpredefinitoparagrafo"/>
    <w:uiPriority w:val="22"/>
    <w:qFormat/>
    <w:rsid w:val="00B966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sv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</dc:creator>
  <cp:lastModifiedBy>FM.</cp:lastModifiedBy>
  <cp:revision>35</cp:revision>
  <cp:lastPrinted>2015-04-01T07:56:00Z</cp:lastPrinted>
  <dcterms:created xsi:type="dcterms:W3CDTF">2014-11-28T10:22:00Z</dcterms:created>
  <dcterms:modified xsi:type="dcterms:W3CDTF">2025-06-17T13:53:00Z</dcterms:modified>
</cp:coreProperties>
</file>